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1FED" w14:textId="5CAC71A3" w:rsidR="009A7D61" w:rsidRPr="002D1E16" w:rsidRDefault="009A7D61" w:rsidP="009A7D61">
      <w:pPr>
        <w:autoSpaceDE w:val="0"/>
        <w:autoSpaceDN w:val="0"/>
        <w:adjustRightInd w:val="0"/>
        <w:spacing w:after="0" w:line="240" w:lineRule="auto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２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328E85D1" w14:textId="77777777" w:rsidR="009A7D61" w:rsidRPr="002D1E16" w:rsidRDefault="009A7D61" w:rsidP="009A7D61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20B0632E" w14:textId="77777777" w:rsidR="009A7D61" w:rsidRPr="002D1E16" w:rsidRDefault="009A7D61" w:rsidP="009A7D61">
      <w:pPr>
        <w:autoSpaceDE w:val="0"/>
        <w:autoSpaceDN w:val="0"/>
        <w:adjustRightInd w:val="0"/>
        <w:spacing w:after="0" w:line="300" w:lineRule="exact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bookmarkStart w:id="1" w:name="_Hlk198537995"/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戸数計算共同住宅</w:t>
      </w:r>
      <w:bookmarkEnd w:id="1"/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適用申請書</w:t>
      </w:r>
    </w:p>
    <w:p w14:paraId="29D9990B" w14:textId="1D4F8DF2" w:rsidR="009A7D61" w:rsidRPr="002D1E16" w:rsidRDefault="009A7D61" w:rsidP="009A7D61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1BD0F51B" w14:textId="77777777" w:rsidR="009A7D61" w:rsidRPr="002D1E16" w:rsidRDefault="009A7D61" w:rsidP="009A7D61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3A57CE2F" w14:textId="77777777" w:rsidR="009A7D61" w:rsidRPr="002D1E16" w:rsidRDefault="009A7D61" w:rsidP="009A7D61">
      <w:pPr>
        <w:autoSpaceDE w:val="0"/>
        <w:autoSpaceDN w:val="0"/>
        <w:adjustRightInd w:val="0"/>
        <w:spacing w:after="0" w:line="276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所有者・総代人　</w:t>
      </w:r>
      <w:r w:rsidRPr="009A7D61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254016"/>
        </w:rPr>
        <w:t>住</w:t>
      </w:r>
      <w:r w:rsidRPr="009A7D61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254016"/>
        </w:rPr>
        <w:t>所</w:t>
      </w:r>
    </w:p>
    <w:p w14:paraId="558DBA33" w14:textId="63B0545A" w:rsidR="009A7D61" w:rsidRPr="002D1E16" w:rsidRDefault="009A7D61" w:rsidP="009A7D61">
      <w:pPr>
        <w:autoSpaceDE w:val="0"/>
        <w:autoSpaceDN w:val="0"/>
        <w:adjustRightInd w:val="0"/>
        <w:spacing w:after="0" w:line="276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7659E0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254015"/>
        </w:rPr>
        <w:t>氏</w:t>
      </w:r>
      <w:r w:rsidRPr="007659E0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254015"/>
        </w:rPr>
        <w:t>名</w:t>
      </w:r>
    </w:p>
    <w:p w14:paraId="392D25DF" w14:textId="77777777" w:rsidR="009A7D61" w:rsidRPr="002D1E16" w:rsidRDefault="009A7D61" w:rsidP="009A7D61">
      <w:pPr>
        <w:autoSpaceDE w:val="0"/>
        <w:autoSpaceDN w:val="0"/>
        <w:adjustRightInd w:val="0"/>
        <w:spacing w:after="0" w:line="276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1412B2B5" w14:textId="77777777" w:rsidR="009A7D61" w:rsidRPr="002D1E16" w:rsidRDefault="009A7D61" w:rsidP="00CD1F95">
      <w:pPr>
        <w:autoSpaceDE w:val="0"/>
        <w:autoSpaceDN w:val="0"/>
        <w:adjustRightInd w:val="0"/>
        <w:spacing w:after="0" w:line="320" w:lineRule="exact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2C5E834D" w14:textId="559B668D" w:rsidR="009A7D61" w:rsidRDefault="009A7D61" w:rsidP="009A7D61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 w:rsidR="000E10A7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次のとおり申請します。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760"/>
        <w:gridCol w:w="2410"/>
        <w:gridCol w:w="1975"/>
        <w:gridCol w:w="436"/>
        <w:gridCol w:w="2410"/>
      </w:tblGrid>
      <w:tr w:rsidR="009A7D61" w14:paraId="1FB58B7A" w14:textId="77777777" w:rsidTr="008954FD">
        <w:trPr>
          <w:trHeight w:val="624"/>
          <w:jc w:val="center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6CBC3" w14:textId="77777777" w:rsidR="009A7D61" w:rsidRPr="00733A0E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共同住宅の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2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13E7EF" w14:textId="77777777" w:rsidR="009A7D61" w:rsidRPr="00733A0E" w:rsidRDefault="009A7D61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A7D61" w:rsidRPr="00D04A0D" w14:paraId="64395C58" w14:textId="77777777" w:rsidTr="008954FD">
        <w:trPr>
          <w:trHeight w:val="624"/>
          <w:jc w:val="center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12B47E05" w14:textId="77777777" w:rsidR="009A7D61" w:rsidRPr="00733A0E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共同住宅の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231" w:type="dxa"/>
            <w:gridSpan w:val="4"/>
            <w:tcBorders>
              <w:right w:val="single" w:sz="12" w:space="0" w:color="auto"/>
            </w:tcBorders>
            <w:vAlign w:val="center"/>
          </w:tcPr>
          <w:p w14:paraId="31535039" w14:textId="28F82337" w:rsidR="009A7D61" w:rsidRPr="00733A0E" w:rsidRDefault="009A7D61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長岡市</w:t>
            </w:r>
          </w:p>
        </w:tc>
      </w:tr>
      <w:tr w:rsidR="009A7D61" w14:paraId="2474B0D8" w14:textId="77777777" w:rsidTr="00C933C2">
        <w:trPr>
          <w:trHeight w:val="567"/>
          <w:jc w:val="center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07987A4F" w14:textId="77777777" w:rsidR="009A7D61" w:rsidRPr="00733A0E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施設番号</w:t>
            </w:r>
          </w:p>
        </w:tc>
        <w:tc>
          <w:tcPr>
            <w:tcW w:w="7231" w:type="dxa"/>
            <w:gridSpan w:val="4"/>
            <w:tcBorders>
              <w:right w:val="single" w:sz="12" w:space="0" w:color="auto"/>
            </w:tcBorders>
            <w:vAlign w:val="center"/>
          </w:tcPr>
          <w:p w14:paraId="7F98D01C" w14:textId="77777777" w:rsidR="009A7D61" w:rsidRPr="00733A0E" w:rsidRDefault="009A7D61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第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－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号</w:t>
            </w:r>
          </w:p>
        </w:tc>
      </w:tr>
      <w:tr w:rsidR="009A7D61" w:rsidRPr="001D5C67" w14:paraId="63F521EB" w14:textId="77777777" w:rsidTr="00C933C2">
        <w:trPr>
          <w:trHeight w:val="567"/>
          <w:jc w:val="center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2BB10CE3" w14:textId="77777777" w:rsidR="009A7D61" w:rsidRPr="001D5C67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局メーター</w:t>
            </w:r>
          </w:p>
        </w:tc>
        <w:tc>
          <w:tcPr>
            <w:tcW w:w="7231" w:type="dxa"/>
            <w:gridSpan w:val="4"/>
            <w:tcBorders>
              <w:right w:val="single" w:sz="12" w:space="0" w:color="auto"/>
            </w:tcBorders>
            <w:vAlign w:val="center"/>
          </w:tcPr>
          <w:p w14:paraId="42481FB4" w14:textId="77777777" w:rsidR="009A7D61" w:rsidRPr="001D5C67" w:rsidRDefault="009A7D61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口径　　　　　　㎜　　　メーター番号</w:t>
            </w:r>
          </w:p>
        </w:tc>
      </w:tr>
      <w:tr w:rsidR="008954FD" w:rsidRPr="001D5C67" w14:paraId="5C76A262" w14:textId="77777777" w:rsidTr="00C933C2">
        <w:trPr>
          <w:trHeight w:val="964"/>
          <w:jc w:val="center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4E2312EE" w14:textId="6C364D38" w:rsidR="008954FD" w:rsidRPr="001D5C67" w:rsidRDefault="008954FD" w:rsidP="008954F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貯水槽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の容量</w:t>
            </w:r>
            <w:r w:rsidR="00CF4F0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等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</w:p>
        </w:tc>
        <w:tc>
          <w:tcPr>
            <w:tcW w:w="7231" w:type="dxa"/>
            <w:gridSpan w:val="4"/>
            <w:tcBorders>
              <w:right w:val="single" w:sz="12" w:space="0" w:color="auto"/>
            </w:tcBorders>
            <w:vAlign w:val="center"/>
          </w:tcPr>
          <w:p w14:paraId="67A684F7" w14:textId="77777777" w:rsidR="008954FD" w:rsidRDefault="008954FD" w:rsidP="00C933C2">
            <w:pPr>
              <w:spacing w:line="360" w:lineRule="auto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受水槽　　　　㎥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  <w:t xml:space="preserve"> 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高置水槽　　　　㎥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  <w:t xml:space="preserve">  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その他水槽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　　㎥</w:t>
            </w:r>
          </w:p>
          <w:p w14:paraId="329A1725" w14:textId="307EEB37" w:rsidR="006135C5" w:rsidRPr="001D5C67" w:rsidRDefault="006135C5" w:rsidP="00C933C2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CF4F06">
              <w:rPr>
                <w:rFonts w:ascii="ＭＳ 明朝" w:eastAsia="ＭＳ 明朝" w:hAnsi="ＭＳ 明朝" w:hint="eastAsia"/>
                <w:sz w:val="21"/>
                <w:szCs w:val="21"/>
              </w:rPr>
              <w:t>増圧ポンプ</w:t>
            </w:r>
          </w:p>
        </w:tc>
      </w:tr>
      <w:tr w:rsidR="009A7D61" w:rsidRPr="001D5C67" w14:paraId="7CF4953F" w14:textId="77777777" w:rsidTr="008954FD">
        <w:trPr>
          <w:trHeight w:val="624"/>
          <w:jc w:val="center"/>
        </w:trPr>
        <w:tc>
          <w:tcPr>
            <w:tcW w:w="1503" w:type="dxa"/>
            <w:vMerge w:val="restart"/>
            <w:tcBorders>
              <w:left w:val="single" w:sz="12" w:space="0" w:color="auto"/>
            </w:tcBorders>
            <w:vAlign w:val="center"/>
          </w:tcPr>
          <w:p w14:paraId="4E406F6E" w14:textId="77777777" w:rsidR="009A7D61" w:rsidRPr="001D5C67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所有者</w:t>
            </w:r>
          </w:p>
        </w:tc>
        <w:tc>
          <w:tcPr>
            <w:tcW w:w="760" w:type="dxa"/>
            <w:vAlign w:val="center"/>
          </w:tcPr>
          <w:p w14:paraId="18FFA308" w14:textId="77777777" w:rsidR="009A7D61" w:rsidRPr="001D5C67" w:rsidRDefault="009A7D61" w:rsidP="00D7058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住 所</w:t>
            </w:r>
          </w:p>
        </w:tc>
        <w:tc>
          <w:tcPr>
            <w:tcW w:w="7231" w:type="dxa"/>
            <w:gridSpan w:val="4"/>
            <w:tcBorders>
              <w:right w:val="single" w:sz="12" w:space="0" w:color="auto"/>
            </w:tcBorders>
            <w:vAlign w:val="center"/>
          </w:tcPr>
          <w:p w14:paraId="221E3C1B" w14:textId="77777777" w:rsidR="009A7D61" w:rsidRPr="001D5C67" w:rsidRDefault="009A7D61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F1794" w:rsidRPr="001D5C67" w14:paraId="4D7AB243" w14:textId="03924280" w:rsidTr="005F1794">
        <w:trPr>
          <w:trHeight w:val="624"/>
          <w:jc w:val="center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4E0E8FFE" w14:textId="77777777" w:rsidR="005F1794" w:rsidRPr="001D5C67" w:rsidRDefault="005F1794" w:rsidP="00D7058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FB6D1BA" w14:textId="77777777" w:rsidR="005F1794" w:rsidRPr="001D5C67" w:rsidRDefault="005F1794" w:rsidP="00D7058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名 称</w:t>
            </w:r>
          </w:p>
        </w:tc>
        <w:tc>
          <w:tcPr>
            <w:tcW w:w="438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39886DD" w14:textId="0A1B5BCD" w:rsidR="005F1794" w:rsidRPr="001D5C67" w:rsidRDefault="005F1794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6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bottom"/>
          </w:tcPr>
          <w:p w14:paraId="1D0DE066" w14:textId="11127A00" w:rsidR="005F1794" w:rsidRPr="001D5C67" w:rsidRDefault="005F1794" w:rsidP="005F179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  <w:tr w:rsidR="00F070BD" w:rsidRPr="001D5C67" w14:paraId="0241A897" w14:textId="77777777" w:rsidTr="008954FD">
        <w:trPr>
          <w:trHeight w:val="624"/>
          <w:jc w:val="center"/>
        </w:trPr>
        <w:tc>
          <w:tcPr>
            <w:tcW w:w="15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7D30E6" w14:textId="08927679" w:rsidR="00F070BD" w:rsidRPr="001D5C67" w:rsidRDefault="00F070BD" w:rsidP="00F07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代理人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14:paraId="7AE8A81E" w14:textId="4D1CB91B" w:rsidR="00F070BD" w:rsidRPr="001D5C67" w:rsidRDefault="00F070BD" w:rsidP="00F07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住 所</w:t>
            </w:r>
          </w:p>
        </w:tc>
        <w:tc>
          <w:tcPr>
            <w:tcW w:w="7231" w:type="dxa"/>
            <w:gridSpan w:val="4"/>
            <w:tcBorders>
              <w:right w:val="single" w:sz="12" w:space="0" w:color="auto"/>
            </w:tcBorders>
            <w:vAlign w:val="center"/>
          </w:tcPr>
          <w:p w14:paraId="70C9A166" w14:textId="7952DCAC" w:rsidR="00F070BD" w:rsidRPr="001D5C67" w:rsidRDefault="00F070BD" w:rsidP="00F07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F1794" w:rsidRPr="001D5C67" w14:paraId="2D18AAE7" w14:textId="2392ECC6" w:rsidTr="005F1794">
        <w:trPr>
          <w:trHeight w:val="624"/>
          <w:jc w:val="center"/>
        </w:trPr>
        <w:tc>
          <w:tcPr>
            <w:tcW w:w="15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7B6BA8" w14:textId="77777777" w:rsidR="005F1794" w:rsidRPr="001D5C67" w:rsidRDefault="005F1794" w:rsidP="00F07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center"/>
          </w:tcPr>
          <w:p w14:paraId="5DDDC713" w14:textId="37697AFF" w:rsidR="005F1794" w:rsidRPr="001D5C67" w:rsidRDefault="005F1794" w:rsidP="00F07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名 称</w:t>
            </w:r>
          </w:p>
        </w:tc>
        <w:tc>
          <w:tcPr>
            <w:tcW w:w="438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02B02D7" w14:textId="3E33DBD6" w:rsidR="005F1794" w:rsidRPr="001D5C67" w:rsidRDefault="005F1794" w:rsidP="00F070B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6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bottom"/>
          </w:tcPr>
          <w:p w14:paraId="56923960" w14:textId="38DF4536" w:rsidR="005F1794" w:rsidRPr="001D5C67" w:rsidRDefault="005F1794" w:rsidP="005F1794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  <w:tr w:rsidR="009A7D61" w:rsidRPr="001D5C67" w14:paraId="72A4015C" w14:textId="77777777" w:rsidTr="00C933C2">
        <w:trPr>
          <w:trHeight w:val="680"/>
          <w:jc w:val="center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12359E4A" w14:textId="424ACA2C" w:rsidR="009A7D61" w:rsidRPr="001D5C67" w:rsidRDefault="00F070BD" w:rsidP="00F07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共同住宅</w:t>
            </w:r>
            <w:r w:rsidR="009A7D61"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の構造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7231" w:type="dxa"/>
            <w:gridSpan w:val="4"/>
            <w:tcBorders>
              <w:right w:val="single" w:sz="12" w:space="0" w:color="auto"/>
            </w:tcBorders>
            <w:vAlign w:val="center"/>
          </w:tcPr>
          <w:p w14:paraId="4017F879" w14:textId="3B02AA13" w:rsidR="009A7D61" w:rsidRPr="001D5C67" w:rsidRDefault="009A7D61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構造　　　　　　　　　　　造り　　　　　階建て　　　　　　　　　㎡</w:t>
            </w:r>
          </w:p>
        </w:tc>
      </w:tr>
      <w:tr w:rsidR="009A7D61" w:rsidRPr="001D5C67" w14:paraId="30DFE38E" w14:textId="77777777" w:rsidTr="00D70588">
        <w:trPr>
          <w:trHeight w:val="227"/>
          <w:jc w:val="center"/>
        </w:trPr>
        <w:tc>
          <w:tcPr>
            <w:tcW w:w="22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B770E94" w14:textId="1E60ECE4" w:rsidR="009A7D61" w:rsidRPr="001D5C67" w:rsidRDefault="00981D8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入居状況</w:t>
            </w:r>
          </w:p>
        </w:tc>
        <w:tc>
          <w:tcPr>
            <w:tcW w:w="2410" w:type="dxa"/>
            <w:vAlign w:val="center"/>
          </w:tcPr>
          <w:p w14:paraId="6177162F" w14:textId="6F9A7610" w:rsidR="009A7D61" w:rsidRPr="001D5C67" w:rsidRDefault="00A428BB" w:rsidP="00D7058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専用</w:t>
            </w:r>
            <w:r w:rsidR="009A7D61"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住居</w:t>
            </w:r>
          </w:p>
        </w:tc>
        <w:tc>
          <w:tcPr>
            <w:tcW w:w="2411" w:type="dxa"/>
            <w:gridSpan w:val="2"/>
            <w:vAlign w:val="center"/>
          </w:tcPr>
          <w:p w14:paraId="309B01C9" w14:textId="0DA93DEC" w:rsidR="009A7D61" w:rsidRPr="001D5C67" w:rsidRDefault="00A428BB" w:rsidP="00D7058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専用</w:t>
            </w:r>
            <w:r w:rsidR="009A7D61"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住居以外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45A04766" w14:textId="77777777" w:rsidR="009A7D61" w:rsidRPr="001D5C67" w:rsidRDefault="009A7D61" w:rsidP="00D7058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合　　　　計</w:t>
            </w:r>
          </w:p>
        </w:tc>
      </w:tr>
      <w:tr w:rsidR="009A7D61" w:rsidRPr="001D5C67" w14:paraId="5EE54CEB" w14:textId="77777777" w:rsidTr="00C933C2">
        <w:trPr>
          <w:trHeight w:val="510"/>
          <w:jc w:val="center"/>
        </w:trPr>
        <w:tc>
          <w:tcPr>
            <w:tcW w:w="22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298DB7" w14:textId="77777777" w:rsidR="009A7D61" w:rsidRPr="001D5C67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2E51C4" w14:textId="77777777" w:rsidR="009A7D61" w:rsidRPr="001D5C67" w:rsidRDefault="009A7D61" w:rsidP="00D70588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　数　　　　　　戸</w:t>
            </w:r>
          </w:p>
        </w:tc>
        <w:tc>
          <w:tcPr>
            <w:tcW w:w="2411" w:type="dxa"/>
            <w:gridSpan w:val="2"/>
            <w:vAlign w:val="center"/>
          </w:tcPr>
          <w:p w14:paraId="45038D17" w14:textId="77777777" w:rsidR="009A7D61" w:rsidRPr="001D5C67" w:rsidRDefault="009A7D61" w:rsidP="00D70588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　数　　　　　　戸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344890BC" w14:textId="77777777" w:rsidR="009A7D61" w:rsidRPr="001D5C67" w:rsidRDefault="009A7D61" w:rsidP="00D70588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　数　　　　　　戸</w:t>
            </w:r>
          </w:p>
        </w:tc>
      </w:tr>
      <w:tr w:rsidR="009A7D61" w:rsidRPr="001D5C67" w14:paraId="489641EA" w14:textId="77777777" w:rsidTr="00C933C2">
        <w:trPr>
          <w:trHeight w:val="510"/>
          <w:jc w:val="center"/>
        </w:trPr>
        <w:tc>
          <w:tcPr>
            <w:tcW w:w="22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DC4BE4C" w14:textId="77777777" w:rsidR="009A7D61" w:rsidRPr="001D5C67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FC524CE" w14:textId="77777777" w:rsidR="009A7D61" w:rsidRPr="001D5C67" w:rsidRDefault="009A7D61" w:rsidP="00D70588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使用数　　　　　　戸</w:t>
            </w:r>
          </w:p>
        </w:tc>
        <w:tc>
          <w:tcPr>
            <w:tcW w:w="2411" w:type="dxa"/>
            <w:gridSpan w:val="2"/>
            <w:vAlign w:val="center"/>
          </w:tcPr>
          <w:p w14:paraId="6921B957" w14:textId="77777777" w:rsidR="009A7D61" w:rsidRPr="001D5C67" w:rsidRDefault="009A7D61" w:rsidP="00D70588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使用数　　　　　　戸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4DD03BE3" w14:textId="77777777" w:rsidR="009A7D61" w:rsidRPr="001D5C67" w:rsidRDefault="009A7D61" w:rsidP="00D70588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使用数　　　　　　戸</w:t>
            </w:r>
          </w:p>
        </w:tc>
      </w:tr>
      <w:tr w:rsidR="009A7D61" w:rsidRPr="00DE5A6D" w14:paraId="4D931470" w14:textId="77777777" w:rsidTr="006F1431">
        <w:trPr>
          <w:trHeight w:val="842"/>
          <w:jc w:val="center"/>
        </w:trPr>
        <w:tc>
          <w:tcPr>
            <w:tcW w:w="22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6B8EAA" w14:textId="77777777" w:rsidR="009A7D61" w:rsidRPr="00DD129C" w:rsidRDefault="009A7D61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723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7957AF" w14:textId="266B4BAE" w:rsidR="00A707E3" w:rsidRDefault="009A7D61" w:rsidP="00A707E3">
            <w:pPr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建物位置図 </w:t>
            </w:r>
            <w:r w:rsidR="00A707E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DD129C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A707E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局</w:t>
            </w:r>
            <w:r w:rsidR="00A707E3"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メーター位置図</w:t>
            </w:r>
            <w:r w:rsidRPr="00DD129C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A707E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DD129C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F070BD"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F070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F070BD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総代人選出</w:t>
            </w:r>
            <w:r w:rsidR="00F070BD" w:rsidRPr="00F070BD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届</w:t>
            </w:r>
          </w:p>
          <w:p w14:paraId="0D63ED4B" w14:textId="42167AFF" w:rsidR="00F070BD" w:rsidRPr="00F070BD" w:rsidRDefault="00F070BD" w:rsidP="00A707E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F070BD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戸数計算共同住宅入居状況届</w:t>
            </w:r>
          </w:p>
        </w:tc>
      </w:tr>
    </w:tbl>
    <w:p w14:paraId="27763E9C" w14:textId="77777777" w:rsidR="009A7D61" w:rsidRDefault="009A7D61" w:rsidP="00F070BD">
      <w:pPr>
        <w:autoSpaceDE w:val="0"/>
        <w:autoSpaceDN w:val="0"/>
        <w:adjustRightInd w:val="0"/>
        <w:spacing w:after="0" w:line="240" w:lineRule="exact"/>
        <w:ind w:rightChars="100" w:right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tbl>
      <w:tblPr>
        <w:tblStyle w:val="aa"/>
        <w:tblW w:w="9497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  <w:gridCol w:w="708"/>
        <w:gridCol w:w="2694"/>
        <w:gridCol w:w="283"/>
        <w:gridCol w:w="992"/>
      </w:tblGrid>
      <w:tr w:rsidR="001B0B2B" w:rsidRPr="001B0B2B" w14:paraId="2428F902" w14:textId="6542217A" w:rsidTr="00C933C2">
        <w:trPr>
          <w:trHeight w:val="263"/>
        </w:trPr>
        <w:tc>
          <w:tcPr>
            <w:tcW w:w="4820" w:type="dxa"/>
            <w:gridSpan w:val="4"/>
            <w:vAlign w:val="center"/>
          </w:tcPr>
          <w:p w14:paraId="7F6093F2" w14:textId="346AB7B9" w:rsidR="001B0B2B" w:rsidRPr="002D1E16" w:rsidRDefault="001B0B2B" w:rsidP="001B0B2B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決裁区分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：　</w:t>
            </w:r>
            <w:r w:rsidRPr="002D1E16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□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認定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する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  <w:r w:rsidRPr="002D1E16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□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認定しない</w:t>
            </w:r>
          </w:p>
        </w:tc>
        <w:tc>
          <w:tcPr>
            <w:tcW w:w="708" w:type="dxa"/>
            <w:vAlign w:val="center"/>
          </w:tcPr>
          <w:p w14:paraId="37189563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起案</w:t>
            </w:r>
          </w:p>
        </w:tc>
        <w:tc>
          <w:tcPr>
            <w:tcW w:w="2694" w:type="dxa"/>
            <w:vAlign w:val="center"/>
          </w:tcPr>
          <w:p w14:paraId="4527D526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28F4CE17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0B39C3" w14:textId="55E6CCA2" w:rsidR="001B0B2B" w:rsidRPr="001B0B2B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処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 xml:space="preserve">　</w:t>
            </w: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理</w:t>
            </w:r>
          </w:p>
        </w:tc>
      </w:tr>
      <w:tr w:rsidR="001B0B2B" w:rsidRPr="001B0B2B" w14:paraId="231DA3B0" w14:textId="6D4DDA14" w:rsidTr="001B0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05" w:type="dxa"/>
          </w:tcPr>
          <w:p w14:paraId="6C097447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205" w:type="dxa"/>
          </w:tcPr>
          <w:p w14:paraId="41BEB44A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205" w:type="dxa"/>
          </w:tcPr>
          <w:p w14:paraId="4C175552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　長</w:t>
            </w:r>
          </w:p>
        </w:tc>
        <w:tc>
          <w:tcPr>
            <w:tcW w:w="1205" w:type="dxa"/>
          </w:tcPr>
          <w:p w14:paraId="36310DD8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</w:t>
            </w:r>
          </w:p>
        </w:tc>
        <w:tc>
          <w:tcPr>
            <w:tcW w:w="708" w:type="dxa"/>
            <w:vAlign w:val="center"/>
          </w:tcPr>
          <w:p w14:paraId="12ECF642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決裁</w:t>
            </w:r>
          </w:p>
        </w:tc>
        <w:tc>
          <w:tcPr>
            <w:tcW w:w="2694" w:type="dxa"/>
            <w:vAlign w:val="center"/>
          </w:tcPr>
          <w:p w14:paraId="27AFECD6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/>
            <w:vAlign w:val="center"/>
          </w:tcPr>
          <w:p w14:paraId="4686E41E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EB42E78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tr w:rsidR="001B0B2B" w:rsidRPr="001B0B2B" w14:paraId="369B17B6" w14:textId="341D99B2" w:rsidTr="00C933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9"/>
        </w:trPr>
        <w:tc>
          <w:tcPr>
            <w:tcW w:w="1205" w:type="dxa"/>
            <w:tcBorders>
              <w:top w:val="nil"/>
            </w:tcBorders>
          </w:tcPr>
          <w:p w14:paraId="20FC9EF8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166B5328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2E61EED0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14:paraId="7E136DC3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4A66C7A0" w14:textId="77777777" w:rsidR="001B0B2B" w:rsidRPr="00AC2A2C" w:rsidRDefault="001B0B2B" w:rsidP="001B0B2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合議</w:t>
            </w:r>
          </w:p>
        </w:tc>
        <w:tc>
          <w:tcPr>
            <w:tcW w:w="2694" w:type="dxa"/>
            <w:tcBorders>
              <w:top w:val="nil"/>
            </w:tcBorders>
          </w:tcPr>
          <w:p w14:paraId="640533A4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single" w:sz="4" w:space="0" w:color="FFFFFF" w:themeColor="background1"/>
            </w:tcBorders>
          </w:tcPr>
          <w:p w14:paraId="65553E6F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E9DFF7A" w14:textId="77777777" w:rsidR="001B0B2B" w:rsidRPr="002D1E16" w:rsidRDefault="001B0B2B" w:rsidP="001B0B2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bookmarkEnd w:id="0"/>
    </w:tbl>
    <w:p w14:paraId="00F5FB26" w14:textId="06D74299" w:rsidR="006F1431" w:rsidRPr="006F1431" w:rsidRDefault="006F1431" w:rsidP="00C933C2">
      <w:pPr>
        <w:autoSpaceDE w:val="0"/>
        <w:autoSpaceDN w:val="0"/>
        <w:adjustRightInd w:val="0"/>
        <w:spacing w:after="0" w:line="120" w:lineRule="exact"/>
        <w:jc w:val="both"/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</w:pPr>
    </w:p>
    <w:sectPr w:rsidR="006F1431" w:rsidRPr="006F1431" w:rsidSect="00C933C2">
      <w:pgSz w:w="11906" w:h="16838"/>
      <w:pgMar w:top="737" w:right="1134" w:bottom="397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D3CA4" w14:textId="77777777" w:rsidR="00D7516A" w:rsidRDefault="00D7516A" w:rsidP="0066515A">
      <w:pPr>
        <w:spacing w:after="0" w:line="240" w:lineRule="auto"/>
      </w:pPr>
      <w:r>
        <w:separator/>
      </w:r>
    </w:p>
  </w:endnote>
  <w:endnote w:type="continuationSeparator" w:id="0">
    <w:p w14:paraId="3AB178AB" w14:textId="77777777" w:rsidR="00D7516A" w:rsidRDefault="00D7516A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7549E" w14:textId="77777777" w:rsidR="00D7516A" w:rsidRDefault="00D7516A" w:rsidP="0066515A">
      <w:pPr>
        <w:spacing w:after="0" w:line="240" w:lineRule="auto"/>
      </w:pPr>
      <w:r>
        <w:separator/>
      </w:r>
    </w:p>
  </w:footnote>
  <w:footnote w:type="continuationSeparator" w:id="0">
    <w:p w14:paraId="1B08B15C" w14:textId="77777777" w:rsidR="00D7516A" w:rsidRDefault="00D7516A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2AC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14A6"/>
    <w:rsid w:val="006E4B95"/>
    <w:rsid w:val="006E516D"/>
    <w:rsid w:val="006E76AE"/>
    <w:rsid w:val="006E7F2D"/>
    <w:rsid w:val="006F13AE"/>
    <w:rsid w:val="006F1431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59E0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5351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33C2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1F95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16A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5</cp:revision>
  <cp:lastPrinted>2026-01-21T05:15:00Z</cp:lastPrinted>
  <dcterms:created xsi:type="dcterms:W3CDTF">2026-03-09T07:39:00Z</dcterms:created>
  <dcterms:modified xsi:type="dcterms:W3CDTF">2026-03-10T02:14:00Z</dcterms:modified>
</cp:coreProperties>
</file>