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2E947" w14:textId="77777777" w:rsidR="00C10653" w:rsidRDefault="00C10653">
      <w:pPr>
        <w:jc w:val="center"/>
        <w:rPr>
          <w:b/>
          <w:bCs/>
          <w:sz w:val="40"/>
        </w:rPr>
      </w:pPr>
    </w:p>
    <w:p w14:paraId="4EDC17B1" w14:textId="01D3947A" w:rsidR="00C10653" w:rsidRDefault="00C10653" w:rsidP="00F9548B">
      <w:pPr>
        <w:jc w:val="center"/>
        <w:rPr>
          <w:b/>
          <w:bCs/>
          <w:sz w:val="40"/>
        </w:rPr>
      </w:pPr>
      <w:r w:rsidRPr="00D109AD">
        <w:rPr>
          <w:rFonts w:hint="eastAsia"/>
          <w:b/>
          <w:bCs/>
          <w:spacing w:val="12"/>
          <w:sz w:val="40"/>
          <w:fitText w:val="5507" w:id="-614748672"/>
        </w:rPr>
        <w:t>長岡市</w:t>
      </w:r>
      <w:r w:rsidR="001F171C" w:rsidRPr="00D109AD">
        <w:rPr>
          <w:rFonts w:hint="eastAsia"/>
          <w:b/>
          <w:bCs/>
          <w:spacing w:val="12"/>
          <w:sz w:val="40"/>
          <w:fitText w:val="5507" w:id="-614748672"/>
        </w:rPr>
        <w:t>与板地域交流拠点施</w:t>
      </w:r>
      <w:r w:rsidR="001F171C" w:rsidRPr="00D109AD">
        <w:rPr>
          <w:rFonts w:hint="eastAsia"/>
          <w:b/>
          <w:bCs/>
          <w:spacing w:val="0"/>
          <w:sz w:val="40"/>
          <w:fitText w:val="5507" w:id="-614748672"/>
        </w:rPr>
        <w:t>設</w:t>
      </w:r>
    </w:p>
    <w:p w14:paraId="6C85C567" w14:textId="77777777" w:rsidR="00C10653" w:rsidRDefault="00C10653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清　掃　業　務　仕　様　書</w:t>
      </w:r>
    </w:p>
    <w:p w14:paraId="62F2F408" w14:textId="77777777" w:rsidR="00C10653" w:rsidRDefault="00C10653">
      <w:pPr>
        <w:jc w:val="center"/>
        <w:rPr>
          <w:b/>
          <w:bCs/>
          <w:sz w:val="40"/>
        </w:rPr>
      </w:pPr>
    </w:p>
    <w:p w14:paraId="1D88BB3D" w14:textId="77777777" w:rsidR="00C10653" w:rsidRDefault="00C10653">
      <w:pPr>
        <w:jc w:val="center"/>
        <w:rPr>
          <w:sz w:val="28"/>
        </w:rPr>
      </w:pPr>
    </w:p>
    <w:p w14:paraId="2183CEF5" w14:textId="77777777" w:rsidR="00C10653" w:rsidRDefault="00C10653">
      <w:pPr>
        <w:jc w:val="center"/>
        <w:rPr>
          <w:sz w:val="28"/>
        </w:rPr>
      </w:pPr>
    </w:p>
    <w:p w14:paraId="58A73E88" w14:textId="77777777" w:rsidR="00C10653" w:rsidRDefault="00C10653">
      <w:pPr>
        <w:jc w:val="center"/>
        <w:rPr>
          <w:sz w:val="28"/>
        </w:rPr>
      </w:pPr>
    </w:p>
    <w:p w14:paraId="2316C3B8" w14:textId="77777777" w:rsidR="00C10653" w:rsidRDefault="00C10653">
      <w:pPr>
        <w:jc w:val="center"/>
        <w:rPr>
          <w:sz w:val="28"/>
        </w:rPr>
      </w:pPr>
    </w:p>
    <w:p w14:paraId="3B5F3B4B" w14:textId="77777777" w:rsidR="00C10653" w:rsidRDefault="00C10653">
      <w:pPr>
        <w:jc w:val="center"/>
        <w:rPr>
          <w:sz w:val="28"/>
        </w:rPr>
      </w:pPr>
    </w:p>
    <w:p w14:paraId="4F7270BB" w14:textId="77777777" w:rsidR="00C10653" w:rsidRDefault="00C10653">
      <w:pPr>
        <w:jc w:val="center"/>
        <w:rPr>
          <w:sz w:val="28"/>
        </w:rPr>
      </w:pPr>
    </w:p>
    <w:p w14:paraId="745B9085" w14:textId="77777777" w:rsidR="00C10653" w:rsidRDefault="00C10653">
      <w:pPr>
        <w:jc w:val="center"/>
        <w:rPr>
          <w:sz w:val="28"/>
        </w:rPr>
      </w:pPr>
    </w:p>
    <w:p w14:paraId="77C42F4E" w14:textId="77777777" w:rsidR="00C10653" w:rsidRDefault="00C10653">
      <w:pPr>
        <w:jc w:val="center"/>
        <w:rPr>
          <w:sz w:val="28"/>
        </w:rPr>
      </w:pPr>
    </w:p>
    <w:p w14:paraId="3C57C03E" w14:textId="77777777" w:rsidR="00C10653" w:rsidRDefault="00C10653">
      <w:pPr>
        <w:jc w:val="center"/>
        <w:rPr>
          <w:sz w:val="28"/>
        </w:rPr>
      </w:pPr>
    </w:p>
    <w:p w14:paraId="0D76DC93" w14:textId="77777777" w:rsidR="00C10653" w:rsidRDefault="00C10653">
      <w:pPr>
        <w:jc w:val="center"/>
        <w:rPr>
          <w:sz w:val="28"/>
        </w:rPr>
      </w:pPr>
    </w:p>
    <w:p w14:paraId="23F8A2E9" w14:textId="6C7DEE48" w:rsidR="00C10653" w:rsidRDefault="00527AC7">
      <w:pPr>
        <w:spacing w:beforeLines="50" w:before="180"/>
        <w:ind w:firstLineChars="100" w:firstLine="303"/>
        <w:jc w:val="center"/>
        <w:rPr>
          <w:sz w:val="24"/>
        </w:rPr>
      </w:pPr>
      <w:r>
        <w:rPr>
          <w:rFonts w:hint="eastAsia"/>
          <w:b/>
          <w:bCs/>
          <w:sz w:val="28"/>
        </w:rPr>
        <w:t>令和</w:t>
      </w:r>
      <w:r w:rsidR="00EC0F40">
        <w:rPr>
          <w:rFonts w:hint="eastAsia"/>
          <w:b/>
          <w:bCs/>
          <w:sz w:val="28"/>
        </w:rPr>
        <w:t>８</w:t>
      </w:r>
      <w:r w:rsidR="00C10653">
        <w:rPr>
          <w:rFonts w:hint="eastAsia"/>
          <w:b/>
          <w:bCs/>
          <w:sz w:val="28"/>
        </w:rPr>
        <w:t>年</w:t>
      </w:r>
      <w:r w:rsidR="003617F4">
        <w:rPr>
          <w:rFonts w:hint="eastAsia"/>
          <w:b/>
          <w:bCs/>
          <w:sz w:val="28"/>
        </w:rPr>
        <w:t>４</w:t>
      </w:r>
      <w:r w:rsidR="00C10653">
        <w:rPr>
          <w:rFonts w:hint="eastAsia"/>
          <w:b/>
          <w:bCs/>
          <w:sz w:val="28"/>
        </w:rPr>
        <w:t>月</w:t>
      </w:r>
    </w:p>
    <w:p w14:paraId="148E7E44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398EC454" w14:textId="61EFD95B" w:rsidR="00C10653" w:rsidRDefault="00C10653">
      <w:pPr>
        <w:spacing w:beforeLines="50" w:before="180"/>
        <w:ind w:firstLineChars="100" w:firstLine="343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長岡市</w:t>
      </w:r>
      <w:r w:rsidR="001F171C">
        <w:rPr>
          <w:rFonts w:hint="eastAsia"/>
          <w:b/>
          <w:bCs/>
          <w:sz w:val="32"/>
        </w:rPr>
        <w:t>地域振興戦略部 北部地域事務所</w:t>
      </w:r>
    </w:p>
    <w:p w14:paraId="350EAB40" w14:textId="77777777" w:rsidR="00C10653" w:rsidRDefault="00C10653">
      <w:pPr>
        <w:spacing w:beforeLines="50" w:before="180"/>
        <w:ind w:firstLineChars="1200" w:firstLine="3624"/>
        <w:rPr>
          <w:sz w:val="28"/>
        </w:rPr>
      </w:pPr>
    </w:p>
    <w:p w14:paraId="0ECC7CD6" w14:textId="77777777" w:rsidR="00C10653" w:rsidRDefault="00C10653">
      <w:pPr>
        <w:spacing w:beforeLines="50" w:before="180"/>
        <w:ind w:firstLineChars="1200" w:firstLine="3624"/>
        <w:rPr>
          <w:sz w:val="28"/>
        </w:rPr>
      </w:pPr>
      <w:r>
        <w:rPr>
          <w:rFonts w:hint="eastAsia"/>
          <w:sz w:val="28"/>
        </w:rPr>
        <w:lastRenderedPageBreak/>
        <w:t>目　　次</w:t>
      </w:r>
    </w:p>
    <w:p w14:paraId="55DDD543" w14:textId="77777777" w:rsidR="00C10653" w:rsidRDefault="00C10653">
      <w:pPr>
        <w:jc w:val="left"/>
        <w:rPr>
          <w:sz w:val="24"/>
        </w:rPr>
      </w:pPr>
    </w:p>
    <w:p w14:paraId="3A4B5C08" w14:textId="7C54CE8A" w:rsidR="00C10653" w:rsidRDefault="00C10653">
      <w:pPr>
        <w:jc w:val="left"/>
        <w:rPr>
          <w:sz w:val="28"/>
        </w:rPr>
      </w:pPr>
      <w:r>
        <w:rPr>
          <w:rFonts w:hint="eastAsia"/>
          <w:sz w:val="28"/>
        </w:rPr>
        <w:t xml:space="preserve">１　</w:t>
      </w:r>
      <w:r w:rsidR="00F9548B" w:rsidRPr="00F9548B">
        <w:rPr>
          <w:rFonts w:hint="eastAsia"/>
          <w:sz w:val="28"/>
        </w:rPr>
        <w:t>長岡市与板地域交流拠点施設</w:t>
      </w:r>
    </w:p>
    <w:p w14:paraId="78167FEF" w14:textId="4F715FAA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>(1)　清掃業務仕様書　　　　　　　　　　　　　Ｐ</w:t>
      </w:r>
      <w:r w:rsidR="00BB6A80">
        <w:rPr>
          <w:rFonts w:hint="eastAsia"/>
          <w:sz w:val="24"/>
        </w:rPr>
        <w:t>１</w:t>
      </w:r>
      <w:r w:rsidR="004A01AA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～</w:t>
      </w:r>
      <w:r w:rsidR="004A01AA">
        <w:rPr>
          <w:rFonts w:hint="eastAsia"/>
          <w:sz w:val="24"/>
        </w:rPr>
        <w:t>Ｐ</w:t>
      </w:r>
      <w:r w:rsidR="00BB6A80">
        <w:rPr>
          <w:rFonts w:hint="eastAsia"/>
          <w:sz w:val="24"/>
        </w:rPr>
        <w:t>２</w:t>
      </w:r>
    </w:p>
    <w:p w14:paraId="1236FCA5" w14:textId="2C65DAD2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>(2)</w:t>
      </w:r>
      <w:r w:rsidR="004A01AA">
        <w:rPr>
          <w:rFonts w:hint="eastAsia"/>
          <w:sz w:val="24"/>
        </w:rPr>
        <w:t xml:space="preserve">　第１表　清掃業務実施面積表　　　　　　　Ｐ</w:t>
      </w:r>
      <w:r w:rsidR="00BB6A80">
        <w:rPr>
          <w:rFonts w:hint="eastAsia"/>
          <w:sz w:val="24"/>
        </w:rPr>
        <w:t>３　～Ｐ４</w:t>
      </w:r>
    </w:p>
    <w:p w14:paraId="6287137E" w14:textId="2542FB41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>(3)　第２表　清掃業務基準表　　　　　　　　　Ｐ</w:t>
      </w:r>
      <w:r w:rsidR="00BB6A80">
        <w:rPr>
          <w:rFonts w:hint="eastAsia"/>
          <w:sz w:val="24"/>
        </w:rPr>
        <w:t>５</w:t>
      </w:r>
      <w:r w:rsidR="004A01AA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～Ｐ</w:t>
      </w:r>
      <w:r w:rsidR="00613D0C">
        <w:rPr>
          <w:rFonts w:hint="eastAsia"/>
          <w:sz w:val="24"/>
        </w:rPr>
        <w:t>８</w:t>
      </w:r>
    </w:p>
    <w:p w14:paraId="7303A289" w14:textId="2ECC0F5C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>(4)　第３表　清掃業務実施基準表　　　　　　　Ｐ</w:t>
      </w:r>
      <w:r w:rsidR="00613D0C">
        <w:rPr>
          <w:rFonts w:hint="eastAsia"/>
          <w:sz w:val="24"/>
        </w:rPr>
        <w:t>９</w:t>
      </w:r>
      <w:r w:rsidR="004A01AA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～Ｐ</w:t>
      </w:r>
      <w:r w:rsidR="00613D0C">
        <w:rPr>
          <w:rFonts w:hint="eastAsia"/>
          <w:sz w:val="24"/>
        </w:rPr>
        <w:t>10</w:t>
      </w:r>
    </w:p>
    <w:p w14:paraId="6D7F52D5" w14:textId="77777777" w:rsidR="00C10653" w:rsidRDefault="00C10653">
      <w:pPr>
        <w:jc w:val="left"/>
        <w:rPr>
          <w:sz w:val="24"/>
        </w:rPr>
      </w:pPr>
    </w:p>
    <w:p w14:paraId="4899B954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4C67A069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3E81AE44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1007438B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01B6E100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5FE264A3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0B3B9E6E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0939AAF2" w14:textId="77777777" w:rsidR="00C10653" w:rsidRDefault="00C10653">
      <w:pPr>
        <w:spacing w:beforeLines="50" w:before="180"/>
        <w:ind w:firstLineChars="100" w:firstLine="262"/>
        <w:jc w:val="left"/>
        <w:rPr>
          <w:sz w:val="24"/>
        </w:rPr>
      </w:pPr>
    </w:p>
    <w:p w14:paraId="045FB63F" w14:textId="77777777" w:rsidR="00C10653" w:rsidRDefault="00C10653">
      <w:pPr>
        <w:spacing w:beforeLines="50" w:before="180"/>
        <w:rPr>
          <w:b/>
          <w:bCs/>
          <w:sz w:val="32"/>
        </w:rPr>
      </w:pPr>
    </w:p>
    <w:p w14:paraId="66DF486E" w14:textId="77777777" w:rsidR="00C10653" w:rsidRDefault="00C10653">
      <w:pPr>
        <w:spacing w:beforeLines="50" w:before="180"/>
        <w:rPr>
          <w:b/>
          <w:bCs/>
          <w:sz w:val="32"/>
        </w:rPr>
      </w:pPr>
    </w:p>
    <w:p w14:paraId="1EEA90FC" w14:textId="77777777" w:rsidR="00C10653" w:rsidRDefault="00C10653">
      <w:pPr>
        <w:jc w:val="center"/>
        <w:rPr>
          <w:b/>
          <w:bCs/>
          <w:sz w:val="40"/>
        </w:rPr>
      </w:pPr>
    </w:p>
    <w:p w14:paraId="27C8D20A" w14:textId="77777777" w:rsidR="00C10653" w:rsidRDefault="00C10653">
      <w:pPr>
        <w:jc w:val="center"/>
        <w:rPr>
          <w:b/>
          <w:bCs/>
          <w:sz w:val="40"/>
        </w:rPr>
      </w:pPr>
    </w:p>
    <w:p w14:paraId="5E2E8FD7" w14:textId="77777777" w:rsidR="00C10653" w:rsidRDefault="00C10653">
      <w:pPr>
        <w:jc w:val="center"/>
        <w:rPr>
          <w:b/>
          <w:bCs/>
          <w:sz w:val="40"/>
        </w:rPr>
      </w:pPr>
    </w:p>
    <w:p w14:paraId="3B510C83" w14:textId="77777777" w:rsidR="00C10653" w:rsidRDefault="00C10653">
      <w:pPr>
        <w:jc w:val="center"/>
        <w:rPr>
          <w:b/>
          <w:bCs/>
          <w:sz w:val="40"/>
        </w:rPr>
      </w:pPr>
    </w:p>
    <w:sectPr w:rsidR="00C10653"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85BF0" w14:textId="77777777" w:rsidR="003B2658" w:rsidRDefault="003B2658" w:rsidP="003B2658">
      <w:r>
        <w:separator/>
      </w:r>
    </w:p>
  </w:endnote>
  <w:endnote w:type="continuationSeparator" w:id="0">
    <w:p w14:paraId="35799AE7" w14:textId="77777777" w:rsidR="003B2658" w:rsidRDefault="003B2658" w:rsidP="003B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Old Style Roman">
    <w:altName w:val="Impact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D986" w14:textId="77777777" w:rsidR="003B2658" w:rsidRDefault="003B2658" w:rsidP="003B2658">
      <w:r>
        <w:separator/>
      </w:r>
    </w:p>
  </w:footnote>
  <w:footnote w:type="continuationSeparator" w:id="0">
    <w:p w14:paraId="750DCF18" w14:textId="77777777" w:rsidR="003B2658" w:rsidRDefault="003B2658" w:rsidP="003B2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F45EC"/>
    <w:multiLevelType w:val="hybridMultilevel"/>
    <w:tmpl w:val="FA72753E"/>
    <w:lvl w:ilvl="0" w:tplc="44EC7FA2">
      <w:start w:val="4"/>
      <w:numFmt w:val="bullet"/>
      <w:lvlText w:val="※"/>
      <w:lvlJc w:val="left"/>
      <w:pPr>
        <w:tabs>
          <w:tab w:val="num" w:pos="1070"/>
        </w:tabs>
        <w:ind w:left="10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0"/>
        </w:tabs>
        <w:ind w:left="15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0"/>
        </w:tabs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0"/>
        </w:tabs>
        <w:ind w:left="23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0"/>
        </w:tabs>
        <w:ind w:left="28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0"/>
        </w:tabs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0"/>
        </w:tabs>
        <w:ind w:left="36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0"/>
        </w:tabs>
        <w:ind w:left="40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0"/>
        </w:tabs>
        <w:ind w:left="4490" w:hanging="420"/>
      </w:pPr>
      <w:rPr>
        <w:rFonts w:ascii="Wingdings" w:hAnsi="Wingdings" w:hint="default"/>
      </w:rPr>
    </w:lvl>
  </w:abstractNum>
  <w:num w:numId="1" w16cid:durableId="1510410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B69"/>
    <w:rsid w:val="001F171C"/>
    <w:rsid w:val="00245B69"/>
    <w:rsid w:val="002544F8"/>
    <w:rsid w:val="003617F4"/>
    <w:rsid w:val="003B2658"/>
    <w:rsid w:val="004A01AA"/>
    <w:rsid w:val="00527AC7"/>
    <w:rsid w:val="00613D0C"/>
    <w:rsid w:val="00AF32A6"/>
    <w:rsid w:val="00BB6A80"/>
    <w:rsid w:val="00C10653"/>
    <w:rsid w:val="00D109AD"/>
    <w:rsid w:val="00EC0F40"/>
    <w:rsid w:val="00F9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56DDFD7"/>
  <w15:chartTrackingRefBased/>
  <w15:docId w15:val="{AFF57ED4-A4B5-4620-AE21-17348F3E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entury Old Style Roman"/>
      <w:spacing w:val="1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b/>
      <w:bCs/>
      <w:sz w:val="28"/>
    </w:rPr>
  </w:style>
  <w:style w:type="paragraph" w:styleId="a4">
    <w:name w:val="Body Text"/>
    <w:basedOn w:val="a"/>
    <w:pPr>
      <w:kinsoku w:val="0"/>
      <w:wordWrap w:val="0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27AC7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527AC7"/>
    <w:rPr>
      <w:rFonts w:ascii="Arial" w:eastAsia="ＭＳ ゴシック" w:hAnsi="Arial" w:cs="Times New Roman"/>
      <w:spacing w:val="1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B26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B2658"/>
    <w:rPr>
      <w:rFonts w:ascii="ＭＳ 明朝" w:hAnsi="Century Old Style Roman"/>
      <w:spacing w:val="11"/>
      <w:sz w:val="21"/>
    </w:rPr>
  </w:style>
  <w:style w:type="paragraph" w:styleId="a9">
    <w:name w:val="footer"/>
    <w:basedOn w:val="a"/>
    <w:link w:val="aa"/>
    <w:uiPriority w:val="99"/>
    <w:unhideWhenUsed/>
    <w:rsid w:val="003B26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B2658"/>
    <w:rPr>
      <w:rFonts w:ascii="ＭＳ 明朝" w:hAnsi="Century Old Style Roman"/>
      <w:spacing w:val="1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124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長岡市役所本庁舎・幸町分室</vt:lpstr>
      <vt:lpstr>長岡市役所本庁舎・幸町分室</vt:lpstr>
    </vt:vector>
  </TitlesOfParts>
  <Company>長岡市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長岡市役所本庁舎・幸町分室</dc:title>
  <dc:subject/>
  <dc:creator>80190</dc:creator>
  <cp:keywords/>
  <dc:description/>
  <cp:lastModifiedBy>長岡市役所</cp:lastModifiedBy>
  <cp:revision>9</cp:revision>
  <cp:lastPrinted>2020-02-03T05:43:00Z</cp:lastPrinted>
  <dcterms:created xsi:type="dcterms:W3CDTF">2025-11-11T05:44:00Z</dcterms:created>
  <dcterms:modified xsi:type="dcterms:W3CDTF">2026-03-19T05:06:00Z</dcterms:modified>
</cp:coreProperties>
</file>